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2761E" w14:textId="13089D48" w:rsidR="004F1E50" w:rsidRPr="009E47EA" w:rsidRDefault="00F51A56" w:rsidP="00CB36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7EA">
        <w:rPr>
          <w:rFonts w:ascii="Times New Roman" w:hAnsi="Times New Roman" w:cs="Times New Roman"/>
          <w:b/>
          <w:sz w:val="36"/>
          <w:szCs w:val="36"/>
        </w:rPr>
        <w:t>Základní škol</w:t>
      </w:r>
      <w:r w:rsidR="00484813">
        <w:rPr>
          <w:rFonts w:ascii="Times New Roman" w:hAnsi="Times New Roman" w:cs="Times New Roman"/>
          <w:b/>
          <w:sz w:val="36"/>
          <w:szCs w:val="36"/>
        </w:rPr>
        <w:t>a</w:t>
      </w:r>
      <w:r w:rsidRPr="009E47E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84813">
        <w:rPr>
          <w:rFonts w:ascii="Times New Roman" w:hAnsi="Times New Roman" w:cs="Times New Roman"/>
          <w:b/>
          <w:sz w:val="36"/>
          <w:szCs w:val="36"/>
        </w:rPr>
        <w:t>Bělá pod Bezdězem, příspěvková organizace</w:t>
      </w:r>
    </w:p>
    <w:p w14:paraId="761AF49D" w14:textId="77777777" w:rsidR="00CB365A" w:rsidRPr="00CB365A" w:rsidRDefault="00CB365A" w:rsidP="00CB36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B365A">
        <w:rPr>
          <w:rFonts w:ascii="Times New Roman" w:hAnsi="Times New Roman" w:cs="Times New Roman"/>
          <w:b/>
          <w:bCs/>
          <w:sz w:val="36"/>
          <w:szCs w:val="36"/>
        </w:rPr>
        <w:t>Provozní řád venkovního sportovního hřiště</w:t>
      </w:r>
    </w:p>
    <w:p w14:paraId="03271C55" w14:textId="3A3C92AA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 xml:space="preserve">Platnost od: </w:t>
      </w:r>
      <w:r w:rsidR="00484813">
        <w:rPr>
          <w:rFonts w:ascii="Times New Roman" w:hAnsi="Times New Roman" w:cs="Times New Roman"/>
          <w:bCs/>
          <w:sz w:val="28"/>
          <w:szCs w:val="28"/>
        </w:rPr>
        <w:t>15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84813">
        <w:rPr>
          <w:rFonts w:ascii="Times New Roman" w:hAnsi="Times New Roman" w:cs="Times New Roman"/>
          <w:bCs/>
          <w:sz w:val="28"/>
          <w:szCs w:val="28"/>
        </w:rPr>
        <w:t>července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484813">
        <w:rPr>
          <w:rFonts w:ascii="Times New Roman" w:hAnsi="Times New Roman" w:cs="Times New Roman"/>
          <w:bCs/>
          <w:sz w:val="28"/>
          <w:szCs w:val="28"/>
        </w:rPr>
        <w:t>6</w:t>
      </w:r>
    </w:p>
    <w:p w14:paraId="6849A671" w14:textId="6939293E" w:rsidR="00484813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 xml:space="preserve">Majitel: </w:t>
      </w:r>
      <w:r w:rsidR="00484813">
        <w:rPr>
          <w:rFonts w:ascii="Times New Roman" w:hAnsi="Times New Roman" w:cs="Times New Roman"/>
          <w:bCs/>
          <w:sz w:val="28"/>
          <w:szCs w:val="28"/>
        </w:rPr>
        <w:t>Město Bělá pod Bezdězem, Masarykovo náměstí 90, 294 21</w:t>
      </w:r>
    </w:p>
    <w:p w14:paraId="6901800D" w14:textId="77777777" w:rsidR="00CD3E88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Provozovatel</w:t>
      </w:r>
      <w:r w:rsidR="00CD3E88">
        <w:rPr>
          <w:rFonts w:ascii="Times New Roman" w:hAnsi="Times New Roman" w:cs="Times New Roman"/>
          <w:bCs/>
          <w:sz w:val="28"/>
          <w:szCs w:val="28"/>
        </w:rPr>
        <w:t xml:space="preserve"> na základě dodatku ke Smlouvě o předání majetku k hospodaření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3DEE56C" w14:textId="77777777" w:rsidR="004D5AE3" w:rsidRDefault="00484813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Základní škola Bělá pod Bezdězem, příspěvková organizace, Máchova 1110, </w:t>
      </w:r>
    </w:p>
    <w:p w14:paraId="108E606C" w14:textId="5914367A" w:rsidR="00484813" w:rsidRDefault="00484813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Bělá pod Bezdězem</w:t>
      </w:r>
      <w:r w:rsidR="004D5AE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294 21  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br/>
        <w:t>Kontakt:</w:t>
      </w:r>
      <w:r w:rsidR="00CD3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br/>
      </w:r>
      <w:r w:rsidR="00CB365A" w:rsidRPr="00CB365A">
        <w:rPr>
          <w:rFonts w:ascii="Segoe UI Emoji" w:hAnsi="Segoe UI Emoji" w:cs="Segoe UI Emoji"/>
          <w:bCs/>
          <w:sz w:val="28"/>
          <w:szCs w:val="28"/>
        </w:rPr>
        <w:t>📞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E88">
        <w:rPr>
          <w:rFonts w:ascii="Times New Roman" w:hAnsi="Times New Roman" w:cs="Times New Roman"/>
          <w:bCs/>
          <w:sz w:val="28"/>
          <w:szCs w:val="28"/>
        </w:rPr>
        <w:t>731421999 recepce školy</w:t>
      </w:r>
    </w:p>
    <w:p w14:paraId="0E76A5A6" w14:textId="0A88C0C5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Segoe UI Emoji" w:hAnsi="Segoe UI Emoji" w:cs="Segoe UI Emoji"/>
          <w:bCs/>
          <w:sz w:val="28"/>
          <w:szCs w:val="28"/>
        </w:rPr>
        <w:t>📧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E88">
        <w:rPr>
          <w:rFonts w:ascii="Times New Roman" w:hAnsi="Times New Roman" w:cs="Times New Roman"/>
          <w:bCs/>
          <w:sz w:val="28"/>
          <w:szCs w:val="28"/>
        </w:rPr>
        <w:t>zs@zsbela.cz</w:t>
      </w:r>
      <w:r w:rsidR="00000000">
        <w:rPr>
          <w:rFonts w:ascii="Times New Roman" w:hAnsi="Times New Roman" w:cs="Times New Roman"/>
          <w:bCs/>
          <w:sz w:val="28"/>
          <w:szCs w:val="28"/>
        </w:rPr>
        <w:pict w14:anchorId="0C50128F">
          <v:rect id="_x0000_i1025" style="width:0;height:1.5pt" o:hrstd="t" o:hr="t" fillcolor="#a0a0a0" stroked="f"/>
        </w:pict>
      </w:r>
    </w:p>
    <w:p w14:paraId="12BC2BF4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64E0C5" w14:textId="09C9833B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1. Účel a využití hřiště</w:t>
      </w:r>
    </w:p>
    <w:p w14:paraId="03469F2B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80FB2D2" w14:textId="57EEE7FC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Venkovní sportovní hřiště je určeno ke sportovním aktivitám, zejména míčovým hrám (např. tenis, házená, volejbal, nohejbal, fotbal, vybíjená, badminton)</w:t>
      </w:r>
      <w:r w:rsidR="00DD07B2">
        <w:rPr>
          <w:rFonts w:ascii="Times New Roman" w:hAnsi="Times New Roman" w:cs="Times New Roman"/>
          <w:bCs/>
          <w:sz w:val="28"/>
          <w:szCs w:val="28"/>
        </w:rPr>
        <w:t>.</w:t>
      </w:r>
      <w:r w:rsidRPr="00CB365A">
        <w:rPr>
          <w:rFonts w:ascii="Times New Roman" w:hAnsi="Times New Roman" w:cs="Times New Roman"/>
          <w:bCs/>
          <w:sz w:val="28"/>
          <w:szCs w:val="28"/>
        </w:rPr>
        <w:br/>
        <w:t>Hřiště slouží především pro:</w:t>
      </w:r>
    </w:p>
    <w:p w14:paraId="5D4BE02E" w14:textId="77777777" w:rsidR="00CB365A" w:rsidRPr="00CB365A" w:rsidRDefault="00CB365A" w:rsidP="00DD07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výuku tělesné výchovy žáků školy,</w:t>
      </w:r>
    </w:p>
    <w:p w14:paraId="42E41FE6" w14:textId="6500D44B" w:rsidR="00CB365A" w:rsidRPr="00CB365A" w:rsidRDefault="00CB365A" w:rsidP="00DD07B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odpolední aktivity školní družiny</w:t>
      </w:r>
      <w:r w:rsidR="00DD07B2">
        <w:rPr>
          <w:rFonts w:ascii="Times New Roman" w:hAnsi="Times New Roman" w:cs="Times New Roman"/>
          <w:bCs/>
          <w:sz w:val="28"/>
          <w:szCs w:val="28"/>
        </w:rPr>
        <w:t xml:space="preserve"> a školního klubu</w:t>
      </w:r>
    </w:p>
    <w:p w14:paraId="44A89691" w14:textId="4658F6CB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45A29">
        <w:rPr>
          <w:rFonts w:ascii="Times New Roman" w:hAnsi="Times New Roman" w:cs="Times New Roman"/>
          <w:b/>
          <w:sz w:val="28"/>
          <w:szCs w:val="28"/>
        </w:rPr>
        <w:t>Vstup veřejnosti je umožněn v provozní době</w:t>
      </w:r>
      <w:r w:rsidR="00AA7E5D">
        <w:rPr>
          <w:rFonts w:ascii="Times New Roman" w:hAnsi="Times New Roman" w:cs="Times New Roman"/>
          <w:b/>
          <w:sz w:val="28"/>
          <w:szCs w:val="28"/>
        </w:rPr>
        <w:t xml:space="preserve"> hřiště mimo doby školní výuky a odpolední aktivity školní družiny a školního klubu. Hřiště je dále nepřístupné veřejnosti mimo jeho provozní dobu</w:t>
      </w:r>
      <w:r w:rsidRPr="00745A29">
        <w:rPr>
          <w:rFonts w:ascii="Times New Roman" w:hAnsi="Times New Roman" w:cs="Times New Roman"/>
          <w:b/>
          <w:sz w:val="28"/>
          <w:szCs w:val="28"/>
        </w:rPr>
        <w:t>.</w:t>
      </w:r>
      <w:r w:rsidRPr="00CB365A">
        <w:rPr>
          <w:rFonts w:ascii="Times New Roman" w:hAnsi="Times New Roman" w:cs="Times New Roman"/>
          <w:bCs/>
          <w:sz w:val="28"/>
          <w:szCs w:val="28"/>
        </w:rPr>
        <w:br/>
        <w:t>Uživatel je povinen:</w:t>
      </w:r>
    </w:p>
    <w:p w14:paraId="12A5149E" w14:textId="01ABD075" w:rsidR="00CB365A" w:rsidRPr="00CB365A" w:rsidRDefault="00CB365A" w:rsidP="00DD07B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dodržovat smluvený čas a dohodnutý sport,</w:t>
      </w:r>
      <w:r w:rsidR="00AA7E5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214A001" w14:textId="77777777" w:rsidR="00CB365A" w:rsidRPr="00CB365A" w:rsidRDefault="00CB365A" w:rsidP="00DD07B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řídit se bezpečnostními a provozními předpisy,</w:t>
      </w:r>
    </w:p>
    <w:p w14:paraId="4C4B1F74" w14:textId="1D3C2A0F" w:rsidR="00CB365A" w:rsidRPr="00CB365A" w:rsidRDefault="00CB365A" w:rsidP="00DD07B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 xml:space="preserve">dbát pokynů </w:t>
      </w:r>
      <w:r w:rsidR="00EA12B9">
        <w:rPr>
          <w:rFonts w:ascii="Times New Roman" w:hAnsi="Times New Roman" w:cs="Times New Roman"/>
          <w:bCs/>
          <w:sz w:val="28"/>
          <w:szCs w:val="28"/>
        </w:rPr>
        <w:t>provozovatele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 a ustanovení tohoto řádu.</w:t>
      </w:r>
    </w:p>
    <w:p w14:paraId="36437CC8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AE5AA9" w14:textId="038F9493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2. Provoz a správa hřiště</w:t>
      </w:r>
    </w:p>
    <w:p w14:paraId="1F61785F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D8FB68" w14:textId="4754E852" w:rsidR="00CB365A" w:rsidRPr="00DD07B2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E799B">
        <w:rPr>
          <w:rFonts w:ascii="Times New Roman" w:hAnsi="Times New Roman" w:cs="Times New Roman"/>
          <w:b/>
          <w:sz w:val="28"/>
          <w:szCs w:val="28"/>
        </w:rPr>
        <w:t>2.1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 Provozní doba</w:t>
      </w:r>
      <w:r w:rsidR="00CD3E88">
        <w:rPr>
          <w:rFonts w:ascii="Times New Roman" w:hAnsi="Times New Roman" w:cs="Times New Roman"/>
          <w:bCs/>
          <w:sz w:val="28"/>
          <w:szCs w:val="28"/>
        </w:rPr>
        <w:t xml:space="preserve"> pro veřejnost:</w:t>
      </w:r>
    </w:p>
    <w:p w14:paraId="57175065" w14:textId="02EA342B" w:rsid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D07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A7E5D">
        <w:rPr>
          <w:rFonts w:ascii="Times New Roman" w:hAnsi="Times New Roman" w:cs="Times New Roman"/>
          <w:b/>
          <w:sz w:val="28"/>
          <w:szCs w:val="28"/>
          <w:u w:val="single"/>
        </w:rPr>
        <w:t>Všední dny</w:t>
      </w:r>
      <w:r w:rsidR="00CD3E88">
        <w:rPr>
          <w:rFonts w:ascii="Times New Roman" w:hAnsi="Times New Roman" w:cs="Times New Roman"/>
          <w:b/>
          <w:sz w:val="28"/>
          <w:szCs w:val="28"/>
        </w:rPr>
        <w:t xml:space="preserve"> v období od měsíce března do měsíce října</w:t>
      </w:r>
      <w:r w:rsidRPr="00DD07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D3E88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Pr="00DD07B2">
        <w:rPr>
          <w:rFonts w:ascii="Times New Roman" w:hAnsi="Times New Roman" w:cs="Times New Roman"/>
          <w:b/>
          <w:sz w:val="28"/>
          <w:szCs w:val="28"/>
        </w:rPr>
        <w:t xml:space="preserve">16,00 </w:t>
      </w:r>
      <w:r w:rsidR="00CD3E88">
        <w:rPr>
          <w:rFonts w:ascii="Times New Roman" w:hAnsi="Times New Roman" w:cs="Times New Roman"/>
          <w:b/>
          <w:sz w:val="28"/>
          <w:szCs w:val="28"/>
        </w:rPr>
        <w:t xml:space="preserve">hodin </w:t>
      </w:r>
      <w:r w:rsidRPr="00DD07B2">
        <w:rPr>
          <w:rFonts w:ascii="Times New Roman" w:hAnsi="Times New Roman" w:cs="Times New Roman"/>
          <w:b/>
          <w:sz w:val="28"/>
          <w:szCs w:val="28"/>
        </w:rPr>
        <w:t xml:space="preserve">– do </w:t>
      </w:r>
      <w:r w:rsidR="00CD3E88">
        <w:rPr>
          <w:rFonts w:ascii="Times New Roman" w:hAnsi="Times New Roman" w:cs="Times New Roman"/>
          <w:b/>
          <w:sz w:val="28"/>
          <w:szCs w:val="28"/>
        </w:rPr>
        <w:t>18.00 hodin, v</w:t>
      </w:r>
      <w:r w:rsidR="00AA7E5D">
        <w:rPr>
          <w:rFonts w:ascii="Times New Roman" w:hAnsi="Times New Roman" w:cs="Times New Roman"/>
          <w:b/>
          <w:sz w:val="28"/>
          <w:szCs w:val="28"/>
        </w:rPr>
        <w:t> prázdninových měsících (červenec, srpen)</w:t>
      </w:r>
      <w:r w:rsidR="00CD3E88">
        <w:rPr>
          <w:rFonts w:ascii="Times New Roman" w:hAnsi="Times New Roman" w:cs="Times New Roman"/>
          <w:b/>
          <w:sz w:val="28"/>
          <w:szCs w:val="28"/>
        </w:rPr>
        <w:t xml:space="preserve"> do </w:t>
      </w:r>
      <w:r w:rsidR="00AA7E5D">
        <w:rPr>
          <w:rFonts w:ascii="Times New Roman" w:hAnsi="Times New Roman" w:cs="Times New Roman"/>
          <w:b/>
          <w:sz w:val="28"/>
          <w:szCs w:val="28"/>
        </w:rPr>
        <w:t>20</w:t>
      </w:r>
      <w:r w:rsidR="00CD3E88">
        <w:rPr>
          <w:rFonts w:ascii="Times New Roman" w:hAnsi="Times New Roman" w:cs="Times New Roman"/>
          <w:b/>
          <w:sz w:val="28"/>
          <w:szCs w:val="28"/>
        </w:rPr>
        <w:t>.00 hodin</w:t>
      </w:r>
      <w:r w:rsidRPr="00DD07B2">
        <w:rPr>
          <w:rFonts w:ascii="Times New Roman" w:hAnsi="Times New Roman" w:cs="Times New Roman"/>
          <w:b/>
          <w:sz w:val="28"/>
          <w:szCs w:val="28"/>
        </w:rPr>
        <w:br/>
        <w:t xml:space="preserve">- </w:t>
      </w:r>
      <w:r w:rsidR="00CD3E88" w:rsidRPr="00AA7E5D">
        <w:rPr>
          <w:rFonts w:ascii="Times New Roman" w:hAnsi="Times New Roman" w:cs="Times New Roman"/>
          <w:b/>
          <w:sz w:val="28"/>
          <w:szCs w:val="28"/>
          <w:u w:val="single"/>
        </w:rPr>
        <w:t>Dny pracovního volna</w:t>
      </w:r>
      <w:r w:rsidR="00CD3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AE6">
        <w:rPr>
          <w:rFonts w:ascii="Times New Roman" w:hAnsi="Times New Roman" w:cs="Times New Roman"/>
          <w:b/>
          <w:sz w:val="28"/>
          <w:szCs w:val="28"/>
        </w:rPr>
        <w:t>od měsíce března do měsíce října</w:t>
      </w:r>
      <w:r w:rsidRPr="00DD07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E2AE6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Pr="00DD07B2">
        <w:rPr>
          <w:rFonts w:ascii="Times New Roman" w:hAnsi="Times New Roman" w:cs="Times New Roman"/>
          <w:b/>
          <w:sz w:val="28"/>
          <w:szCs w:val="28"/>
        </w:rPr>
        <w:t xml:space="preserve">9,00 </w:t>
      </w:r>
      <w:r w:rsidR="006E2AE6">
        <w:rPr>
          <w:rFonts w:ascii="Times New Roman" w:hAnsi="Times New Roman" w:cs="Times New Roman"/>
          <w:b/>
          <w:sz w:val="28"/>
          <w:szCs w:val="28"/>
        </w:rPr>
        <w:t xml:space="preserve">hodin do 18.00 hodin, </w:t>
      </w:r>
      <w:r w:rsidR="00AA7E5D">
        <w:rPr>
          <w:rFonts w:ascii="Times New Roman" w:hAnsi="Times New Roman" w:cs="Times New Roman"/>
          <w:b/>
          <w:sz w:val="28"/>
          <w:szCs w:val="28"/>
        </w:rPr>
        <w:t>od měsíce listopadu do měsíce února: od 9.00 hodin do 16.00 hodin, v</w:t>
      </w:r>
      <w:r w:rsidR="006E2AE6">
        <w:rPr>
          <w:rFonts w:ascii="Times New Roman" w:hAnsi="Times New Roman" w:cs="Times New Roman"/>
          <w:b/>
          <w:sz w:val="28"/>
          <w:szCs w:val="28"/>
        </w:rPr>
        <w:t> </w:t>
      </w:r>
      <w:r w:rsidR="00AA7E5D">
        <w:rPr>
          <w:rFonts w:ascii="Times New Roman" w:hAnsi="Times New Roman" w:cs="Times New Roman"/>
          <w:b/>
          <w:sz w:val="28"/>
          <w:szCs w:val="28"/>
        </w:rPr>
        <w:t>prázdninových</w:t>
      </w:r>
      <w:r w:rsidR="006E2AE6">
        <w:rPr>
          <w:rFonts w:ascii="Times New Roman" w:hAnsi="Times New Roman" w:cs="Times New Roman"/>
          <w:b/>
          <w:sz w:val="28"/>
          <w:szCs w:val="28"/>
        </w:rPr>
        <w:t xml:space="preserve"> měsících</w:t>
      </w:r>
      <w:r w:rsidR="00AA7E5D">
        <w:rPr>
          <w:rFonts w:ascii="Times New Roman" w:hAnsi="Times New Roman" w:cs="Times New Roman"/>
          <w:b/>
          <w:sz w:val="28"/>
          <w:szCs w:val="28"/>
        </w:rPr>
        <w:t xml:space="preserve"> (červenec, srpen): od 9.00 hodin </w:t>
      </w:r>
      <w:r w:rsidR="006E2AE6"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AA7E5D">
        <w:rPr>
          <w:rFonts w:ascii="Times New Roman" w:hAnsi="Times New Roman" w:cs="Times New Roman"/>
          <w:b/>
          <w:sz w:val="28"/>
          <w:szCs w:val="28"/>
        </w:rPr>
        <w:t>20</w:t>
      </w:r>
      <w:r w:rsidR="006E2AE6">
        <w:rPr>
          <w:rFonts w:ascii="Times New Roman" w:hAnsi="Times New Roman" w:cs="Times New Roman"/>
          <w:b/>
          <w:sz w:val="28"/>
          <w:szCs w:val="28"/>
        </w:rPr>
        <w:t>.00 hodin</w:t>
      </w:r>
      <w:r w:rsidRPr="00DD07B2">
        <w:rPr>
          <w:rFonts w:ascii="Times New Roman" w:hAnsi="Times New Roman" w:cs="Times New Roman"/>
          <w:b/>
          <w:sz w:val="28"/>
          <w:szCs w:val="28"/>
        </w:rPr>
        <w:br/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Vstup pouze </w:t>
      </w:r>
      <w:r w:rsidR="006E2AE6">
        <w:rPr>
          <w:rFonts w:ascii="Times New Roman" w:hAnsi="Times New Roman" w:cs="Times New Roman"/>
          <w:bCs/>
          <w:sz w:val="28"/>
          <w:szCs w:val="28"/>
        </w:rPr>
        <w:t xml:space="preserve">bránou z ulice </w:t>
      </w:r>
      <w:r w:rsidR="00EA12B9">
        <w:rPr>
          <w:rFonts w:ascii="Times New Roman" w:hAnsi="Times New Roman" w:cs="Times New Roman"/>
          <w:bCs/>
          <w:sz w:val="28"/>
          <w:szCs w:val="28"/>
        </w:rPr>
        <w:t>Elišky Krásnohorské, Bělá pod Bezdězem.</w:t>
      </w:r>
    </w:p>
    <w:p w14:paraId="59ABDDF4" w14:textId="3C6B6F46" w:rsidR="0020732A" w:rsidRPr="00CB365A" w:rsidRDefault="0020732A" w:rsidP="00DD0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732A">
        <w:rPr>
          <w:rFonts w:ascii="Times New Roman" w:hAnsi="Times New Roman" w:cs="Times New Roman"/>
          <w:b/>
          <w:bCs/>
          <w:sz w:val="28"/>
          <w:szCs w:val="28"/>
        </w:rPr>
        <w:t xml:space="preserve">Provozní doba pro veřejnost může být omezena v </w:t>
      </w:r>
      <w:r w:rsidRPr="006E2AE6">
        <w:rPr>
          <w:rFonts w:ascii="Times New Roman" w:hAnsi="Times New Roman" w:cs="Times New Roman"/>
          <w:b/>
          <w:bCs/>
          <w:sz w:val="28"/>
          <w:szCs w:val="28"/>
          <w:u w:val="single"/>
        </w:rPr>
        <w:t>případě pronájmu sportoviště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nebo mimořádné školní akci</w:t>
      </w:r>
      <w:r w:rsidRPr="0020732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E2AE6">
        <w:rPr>
          <w:rFonts w:ascii="Times New Roman" w:hAnsi="Times New Roman" w:cs="Times New Roman"/>
          <w:b/>
          <w:bCs/>
          <w:sz w:val="28"/>
          <w:szCs w:val="28"/>
        </w:rPr>
        <w:t xml:space="preserve"> Přednost má vždy objednatel na základě uzavřené smlouvy o nájmu sportoviště uzavřené se školou.</w:t>
      </w:r>
      <w:r w:rsidRPr="0020732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V těchto případech</w:t>
      </w:r>
      <w:r w:rsidRPr="0020732A">
        <w:rPr>
          <w:rFonts w:ascii="Times New Roman" w:hAnsi="Times New Roman" w:cs="Times New Roman"/>
          <w:bCs/>
          <w:sz w:val="28"/>
          <w:szCs w:val="28"/>
        </w:rPr>
        <w:t xml:space="preserve"> není vstup veřejnosti na danou plochu povolen.</w:t>
      </w:r>
      <w:r w:rsidRPr="0020732A">
        <w:rPr>
          <w:rFonts w:ascii="Times New Roman" w:hAnsi="Times New Roman" w:cs="Times New Roman"/>
          <w:bCs/>
          <w:sz w:val="28"/>
          <w:szCs w:val="28"/>
        </w:rPr>
        <w:br/>
      </w:r>
      <w:r w:rsidRPr="0020732A">
        <w:rPr>
          <w:rFonts w:ascii="Times New Roman" w:hAnsi="Times New Roman" w:cs="Times New Roman"/>
          <w:sz w:val="28"/>
          <w:szCs w:val="28"/>
        </w:rPr>
        <w:t xml:space="preserve">Informace o pronájmech jsou zveřejněny na nástěnce </w:t>
      </w:r>
      <w:r w:rsidR="00724434">
        <w:rPr>
          <w:rFonts w:ascii="Times New Roman" w:hAnsi="Times New Roman" w:cs="Times New Roman"/>
          <w:sz w:val="28"/>
          <w:szCs w:val="28"/>
        </w:rPr>
        <w:t>na webových stránkách školy</w:t>
      </w:r>
      <w:r w:rsidRPr="0020732A">
        <w:rPr>
          <w:rFonts w:ascii="Times New Roman" w:hAnsi="Times New Roman" w:cs="Times New Roman"/>
          <w:sz w:val="28"/>
          <w:szCs w:val="28"/>
        </w:rPr>
        <w:t>.</w:t>
      </w:r>
    </w:p>
    <w:p w14:paraId="64310225" w14:textId="3E280066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2.2 Školní provoz</w:t>
      </w:r>
    </w:p>
    <w:p w14:paraId="472C28B9" w14:textId="38554AB7" w:rsidR="00CB365A" w:rsidRPr="00CB365A" w:rsidRDefault="00CB365A" w:rsidP="00DD07B2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 xml:space="preserve">Využití pro školní výuku: ve všední dny </w:t>
      </w:r>
      <w:r w:rsidRPr="00DD07B2">
        <w:rPr>
          <w:rFonts w:ascii="Times New Roman" w:hAnsi="Times New Roman" w:cs="Times New Roman"/>
          <w:bCs/>
          <w:sz w:val="28"/>
          <w:szCs w:val="28"/>
        </w:rPr>
        <w:t>7</w:t>
      </w:r>
      <w:r w:rsidRPr="00CB365A">
        <w:rPr>
          <w:rFonts w:ascii="Times New Roman" w:hAnsi="Times New Roman" w:cs="Times New Roman"/>
          <w:bCs/>
          <w:sz w:val="28"/>
          <w:szCs w:val="28"/>
        </w:rPr>
        <w:t>:00–16:00.</w:t>
      </w:r>
    </w:p>
    <w:p w14:paraId="7A61918D" w14:textId="75841A1F" w:rsidR="00CB365A" w:rsidRPr="00CB365A" w:rsidRDefault="005F46FD" w:rsidP="00DD07B2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Sportoviště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t xml:space="preserve"> je možné pronajmout dle ceníku (dohoda </w:t>
      </w:r>
      <w:r w:rsidR="006E2AE6">
        <w:rPr>
          <w:rFonts w:ascii="Times New Roman" w:hAnsi="Times New Roman" w:cs="Times New Roman"/>
          <w:bCs/>
          <w:sz w:val="28"/>
          <w:szCs w:val="28"/>
        </w:rPr>
        <w:t>na recepci školy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A6DF7AB" w14:textId="77777777" w:rsidR="005F46FD" w:rsidRDefault="005F46FD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572B8F2" w14:textId="0FAB51CE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lastRenderedPageBreak/>
        <w:t>2.3 Správce hřiště</w:t>
      </w:r>
    </w:p>
    <w:p w14:paraId="5A337C83" w14:textId="6903F803" w:rsidR="00CB365A" w:rsidRPr="00CB365A" w:rsidRDefault="00CB365A" w:rsidP="00DD07B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Pravidelně kontroluje technický stav zařízení a hlásí závady</w:t>
      </w:r>
      <w:r w:rsidR="005F46FD">
        <w:rPr>
          <w:rFonts w:ascii="Times New Roman" w:hAnsi="Times New Roman" w:cs="Times New Roman"/>
          <w:bCs/>
          <w:sz w:val="28"/>
          <w:szCs w:val="28"/>
        </w:rPr>
        <w:t xml:space="preserve"> řediteli školy</w:t>
      </w:r>
      <w:r w:rsidRPr="00CB365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3C9B70" w14:textId="77777777" w:rsidR="00CB365A" w:rsidRPr="00CB365A" w:rsidRDefault="00CB365A" w:rsidP="00DD07B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Zajišťuje čistotu ploch, sečení trávy, péči o zeleň a úklid odpadků.</w:t>
      </w:r>
    </w:p>
    <w:p w14:paraId="2423D61B" w14:textId="77777777" w:rsidR="00CB365A" w:rsidRPr="00CB365A" w:rsidRDefault="00CB365A" w:rsidP="00DD07B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Provádí čištění umělého povrchu dle pokynů výrobce.</w:t>
      </w:r>
    </w:p>
    <w:p w14:paraId="44AAB398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6B76E2" w14:textId="5616D308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3. Pravidla pro školní výuku tělesné výchovy</w:t>
      </w:r>
    </w:p>
    <w:p w14:paraId="161BB4FF" w14:textId="77777777" w:rsidR="002E799B" w:rsidRDefault="002E799B" w:rsidP="002E799B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14:paraId="4EBCC106" w14:textId="7953922D" w:rsidR="00CB365A" w:rsidRPr="00CB365A" w:rsidRDefault="00CB365A" w:rsidP="00DD07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Žáci se převlékají v určené šatně, kterou učitel uzamyká.</w:t>
      </w:r>
    </w:p>
    <w:p w14:paraId="3A45E603" w14:textId="77777777" w:rsidR="00CB365A" w:rsidRPr="00CB365A" w:rsidRDefault="00CB365A" w:rsidP="00DD07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Vstup na hřiště pouze pod dohledem učitele.</w:t>
      </w:r>
    </w:p>
    <w:p w14:paraId="2695CAF9" w14:textId="77777777" w:rsidR="00CB365A" w:rsidRPr="00CB365A" w:rsidRDefault="00CB365A" w:rsidP="00DD07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Zakázáno: lézt na konstrukce, přes plot, manipulovat s brankami bez povolení.</w:t>
      </w:r>
    </w:p>
    <w:p w14:paraId="5B9869AE" w14:textId="77777777" w:rsidR="00CB365A" w:rsidRPr="00CB365A" w:rsidRDefault="00CB365A" w:rsidP="00DD07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Míčové hry pouze na vyhrazených místech.</w:t>
      </w:r>
    </w:p>
    <w:p w14:paraId="011B0D09" w14:textId="77777777" w:rsidR="00CB365A" w:rsidRPr="00CB365A" w:rsidRDefault="00CB365A" w:rsidP="00DD07B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Udržování pořádku a úklid náčiní je povinností po každé hodině.</w:t>
      </w:r>
    </w:p>
    <w:p w14:paraId="4083DD0F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AE9B69" w14:textId="63B8B851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4. Bezpečnost a ochrana majetku</w:t>
      </w:r>
    </w:p>
    <w:p w14:paraId="2923E6DC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18CCBC5" w14:textId="3FFB5CCC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 areálu je přísně zakázáno:</w:t>
      </w:r>
    </w:p>
    <w:p w14:paraId="3171F6C0" w14:textId="77777777" w:rsid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vstup mimo provozní dobu,</w:t>
      </w:r>
    </w:p>
    <w:p w14:paraId="441798E4" w14:textId="1BAE31D8" w:rsidR="006E2AE6" w:rsidRDefault="006E2AE6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vstup při bouřce</w:t>
      </w:r>
    </w:p>
    <w:p w14:paraId="14DEA3D9" w14:textId="42979A45" w:rsidR="006E2AE6" w:rsidRPr="00CB365A" w:rsidRDefault="006E2AE6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vstup dětem do 10 let bez doprovodu rodičů (zodpovědné osoby)</w:t>
      </w:r>
    </w:p>
    <w:p w14:paraId="7C13F9EA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odhazování odpadků mimo koše,</w:t>
      </w:r>
    </w:p>
    <w:p w14:paraId="256781DE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vstup v nevhodné obuvi (např. s hroty, podpatky, znečištěné obuvi),</w:t>
      </w:r>
    </w:p>
    <w:p w14:paraId="0EEDDEDE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manipulace s ostrými předměty,</w:t>
      </w:r>
    </w:p>
    <w:p w14:paraId="568BAD7C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jízda na kole, koloběžce či bruslích,</w:t>
      </w:r>
    </w:p>
    <w:p w14:paraId="478B48C9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přemísťování sportovního vybavení mimo určená místa,</w:t>
      </w:r>
    </w:p>
    <w:p w14:paraId="66994A19" w14:textId="588DCADC" w:rsidR="005F46FD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konzumace jídla, nápojů</w:t>
      </w:r>
      <w:r w:rsidR="005F46FD">
        <w:rPr>
          <w:rFonts w:ascii="Times New Roman" w:hAnsi="Times New Roman" w:cs="Times New Roman"/>
          <w:bCs/>
          <w:sz w:val="28"/>
          <w:szCs w:val="28"/>
        </w:rPr>
        <w:t xml:space="preserve"> v prostoru hrací plochy,</w:t>
      </w:r>
    </w:p>
    <w:p w14:paraId="45741F96" w14:textId="21F1E93F" w:rsidR="00CB365A" w:rsidRPr="00CB365A" w:rsidRDefault="005F46FD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konzumace 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t>alkoholu, omamných látek,</w:t>
      </w:r>
    </w:p>
    <w:p w14:paraId="12EC8BCC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vstup pod vlivem alkoholu nebo drog,</w:t>
      </w:r>
    </w:p>
    <w:p w14:paraId="17BBBD78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kouření, rozdělávání ohně,</w:t>
      </w:r>
    </w:p>
    <w:p w14:paraId="18606C74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vstup se zvířaty,</w:t>
      </w:r>
    </w:p>
    <w:p w14:paraId="462D5909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narušování pořádku hlukem,</w:t>
      </w:r>
    </w:p>
    <w:p w14:paraId="54BD7F44" w14:textId="77777777" w:rsidR="00CB365A" w:rsidRPr="00CB365A" w:rsidRDefault="00CB365A" w:rsidP="00DD07B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přinášení zbraní, výbušnin, chemikálií apod.</w:t>
      </w:r>
    </w:p>
    <w:p w14:paraId="35B495B5" w14:textId="77777777" w:rsidR="005F46FD" w:rsidRDefault="005F46FD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F592D7D" w14:textId="52AC43DF" w:rsidR="000F3C50" w:rsidRDefault="00CB365A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Na hrací plochu mohou vstupovat pouze hrající osoby a rozhodčí.</w:t>
      </w:r>
    </w:p>
    <w:p w14:paraId="04C83B1C" w14:textId="773B7C31" w:rsidR="00CB365A" w:rsidRDefault="000F3C50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F3C50">
        <w:rPr>
          <w:rFonts w:ascii="Times New Roman" w:hAnsi="Times New Roman" w:cs="Times New Roman"/>
          <w:b/>
          <w:bCs/>
          <w:sz w:val="28"/>
          <w:szCs w:val="28"/>
        </w:rPr>
        <w:t>Uživatelé sportovního areálu jsou povinni přizpůsobit svou činnost aktuálnímu stavu sportoviště a povětrnostním podmínkám.</w:t>
      </w:r>
      <w:r w:rsidRPr="000F3C50">
        <w:rPr>
          <w:rFonts w:ascii="Times New Roman" w:hAnsi="Times New Roman" w:cs="Times New Roman"/>
          <w:bCs/>
          <w:sz w:val="28"/>
          <w:szCs w:val="28"/>
        </w:rPr>
        <w:br/>
        <w:t>V případě mokrého, zledovatělého nebo jinak nevyhovujícího povrchu je nutné omezit nebo zcela upustit od sportovní aktivity, aby nedošlo k ohrožení zdraví osob ani k poškození zařízení.</w:t>
      </w:r>
      <w:r w:rsidR="00CB365A" w:rsidRPr="00CB365A">
        <w:rPr>
          <w:rFonts w:ascii="Times New Roman" w:hAnsi="Times New Roman" w:cs="Times New Roman"/>
          <w:bCs/>
          <w:sz w:val="28"/>
          <w:szCs w:val="28"/>
        </w:rPr>
        <w:br/>
        <w:t>Každý uživatel je povinen chovat se ohleduplně, neohrožovat ostatní a dodržovat čistotu.</w:t>
      </w:r>
      <w:r w:rsidR="00AA7E5D">
        <w:rPr>
          <w:rFonts w:ascii="Times New Roman" w:hAnsi="Times New Roman" w:cs="Times New Roman"/>
          <w:bCs/>
          <w:sz w:val="28"/>
          <w:szCs w:val="28"/>
        </w:rPr>
        <w:t xml:space="preserve"> Provozovatel hřiště neručí za ztrátu návštěvníky odložených věcí a dále neodpovídá za škodu na zdraví nebo majetku návštěvníků hřiště.</w:t>
      </w:r>
    </w:p>
    <w:p w14:paraId="0ECAF202" w14:textId="77777777" w:rsidR="005F46FD" w:rsidRDefault="005F46FD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3A2549" w14:textId="6D69D207" w:rsidR="005F46FD" w:rsidRPr="00CB365A" w:rsidRDefault="005F46FD" w:rsidP="00DD07B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Prostor hřiště je monitorován kamerovým systémem se záznamem. Kamerový systém je provozován za účelem ochrany majetku města, zajištění bezpečnosti osob a prevence vandalismu a jiného protiprávního jednání. Zpracování osobních údajů probíhá v souladu s platnými právními předpisy. V případě zjištění porušování provozního řádu nebo jiného protiprávního jednání mohou být záznamy z kamerového systému využity k ochraně práv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provozovatele a v odůvodněných případech předány příslušným orgánům veřejné moci v souladu s platnými právními předpisy.  </w:t>
      </w:r>
    </w:p>
    <w:p w14:paraId="102137E6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1DCC39" w14:textId="1DC455ED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5. Odpovědnost a náhrada škody</w:t>
      </w:r>
    </w:p>
    <w:p w14:paraId="2F70D1E9" w14:textId="77777777" w:rsidR="002E799B" w:rsidRDefault="002E799B" w:rsidP="002E799B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14:paraId="34306C04" w14:textId="42CA8822" w:rsidR="00CB365A" w:rsidRPr="00CB365A" w:rsidRDefault="00CB365A" w:rsidP="00DD07B2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 xml:space="preserve">Závady je nutno neprodleně </w:t>
      </w:r>
      <w:r w:rsidR="006C3AC2">
        <w:rPr>
          <w:rFonts w:ascii="Times New Roman" w:hAnsi="Times New Roman" w:cs="Times New Roman"/>
          <w:bCs/>
          <w:sz w:val="28"/>
          <w:szCs w:val="28"/>
        </w:rPr>
        <w:t>na</w:t>
      </w:r>
      <w:r w:rsidRPr="00CB365A">
        <w:rPr>
          <w:rFonts w:ascii="Times New Roman" w:hAnsi="Times New Roman" w:cs="Times New Roman"/>
          <w:bCs/>
          <w:sz w:val="28"/>
          <w:szCs w:val="28"/>
        </w:rPr>
        <w:t xml:space="preserve">hlásit </w:t>
      </w:r>
      <w:r w:rsidR="006C3AC2">
        <w:rPr>
          <w:rFonts w:ascii="Times New Roman" w:hAnsi="Times New Roman" w:cs="Times New Roman"/>
          <w:bCs/>
          <w:sz w:val="28"/>
          <w:szCs w:val="28"/>
        </w:rPr>
        <w:t>písemnou formou na recepci školy (sekretariat@zsbela.cz)</w:t>
      </w:r>
      <w:r w:rsidRPr="00CB365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ACAFF7" w14:textId="77777777" w:rsidR="00CB365A" w:rsidRPr="00CB365A" w:rsidRDefault="00CB365A" w:rsidP="00DD07B2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Úmyslné poškození zařízení bude po odhadu škody vymáháno.</w:t>
      </w:r>
    </w:p>
    <w:p w14:paraId="3BE780C1" w14:textId="43220DD7" w:rsidR="00CB365A" w:rsidRPr="00CB365A" w:rsidRDefault="00AA7E5D" w:rsidP="00DD07B2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V případě vzniku škody na majetku Města Bělá pod Bezdězem bude vymáhána náhrada způsobené škody právní cestou.</w:t>
      </w:r>
    </w:p>
    <w:p w14:paraId="329B4597" w14:textId="77777777" w:rsidR="002E799B" w:rsidRDefault="002E799B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FF11E4" w14:textId="656A1B04" w:rsidR="00CB365A" w:rsidRPr="00CB365A" w:rsidRDefault="00CB365A" w:rsidP="00DD0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365A">
        <w:rPr>
          <w:rFonts w:ascii="Times New Roman" w:hAnsi="Times New Roman" w:cs="Times New Roman"/>
          <w:b/>
          <w:sz w:val="28"/>
          <w:szCs w:val="28"/>
        </w:rPr>
        <w:t>6. Závěrečná ustanovení</w:t>
      </w:r>
    </w:p>
    <w:p w14:paraId="0961CB85" w14:textId="77777777" w:rsidR="002E799B" w:rsidRDefault="002E799B" w:rsidP="002E799B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</w:p>
    <w:p w14:paraId="3A5E2A40" w14:textId="1631A3B3" w:rsidR="00CB365A" w:rsidRPr="00CB365A" w:rsidRDefault="00CB365A" w:rsidP="00DD07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Při porušení pravidel může být uživatel vykázán.</w:t>
      </w:r>
    </w:p>
    <w:p w14:paraId="4987AB99" w14:textId="77777777" w:rsidR="00CB365A" w:rsidRPr="00CB365A" w:rsidRDefault="00CB365A" w:rsidP="00DD07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Povinnost řídit se pokyny vedení školy, pedagogů a správce.</w:t>
      </w:r>
    </w:p>
    <w:p w14:paraId="74CED7F5" w14:textId="77777777" w:rsidR="00CB365A" w:rsidRPr="00CB365A" w:rsidRDefault="00CB365A" w:rsidP="00DD07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Opakované porušování provozního řádu může být oznámeno městské policii.</w:t>
      </w:r>
    </w:p>
    <w:p w14:paraId="3E3FC7DE" w14:textId="77777777" w:rsidR="00CB365A" w:rsidRPr="00CB365A" w:rsidRDefault="00CB365A" w:rsidP="00DD07B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Tento provozní řád je vyvěšen u vstupu do areálu a na webu školy.</w:t>
      </w:r>
    </w:p>
    <w:p w14:paraId="40BA8472" w14:textId="3BA7AF41" w:rsidR="00CB365A" w:rsidRDefault="00CB365A" w:rsidP="004F427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B365A">
        <w:rPr>
          <w:rFonts w:ascii="Times New Roman" w:hAnsi="Times New Roman" w:cs="Times New Roman"/>
          <w:bCs/>
          <w:sz w:val="28"/>
          <w:szCs w:val="28"/>
        </w:rPr>
        <w:t>Každý návštěvník je povinen se s řádem seznámit a dodržovat ho.</w:t>
      </w:r>
    </w:p>
    <w:p w14:paraId="41772E76" w14:textId="10590A98" w:rsidR="004D5AE3" w:rsidRDefault="004D5AE3" w:rsidP="004F4270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Provozovatel hřiště nenese odpovědnost za případné úrazy vzniklé v areálu hřiště.</w:t>
      </w:r>
    </w:p>
    <w:p w14:paraId="5228EDB6" w14:textId="77777777" w:rsidR="002E799B" w:rsidRDefault="002E799B" w:rsidP="002E79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C7C3E03" w14:textId="77777777" w:rsidR="002E799B" w:rsidRDefault="002E799B" w:rsidP="002E79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F189474" w14:textId="77777777" w:rsidR="0020732A" w:rsidRPr="00CB365A" w:rsidRDefault="0020732A" w:rsidP="0020732A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19"/>
        <w:gridCol w:w="5019"/>
      </w:tblGrid>
      <w:tr w:rsidR="000F3C50" w14:paraId="2870DA27" w14:textId="77777777" w:rsidTr="0020732A">
        <w:trPr>
          <w:trHeight w:val="2428"/>
        </w:trPr>
        <w:tc>
          <w:tcPr>
            <w:tcW w:w="5019" w:type="dxa"/>
          </w:tcPr>
          <w:p w14:paraId="321AC192" w14:textId="77777777" w:rsidR="000F3C50" w:rsidRPr="00CB365A" w:rsidRDefault="000F3C50" w:rsidP="000F3C50">
            <w:p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Důležitá telefonní čísla:</w:t>
            </w:r>
          </w:p>
          <w:p w14:paraId="4780CA17" w14:textId="77777777" w:rsidR="000F3C50" w:rsidRPr="00CB365A" w:rsidRDefault="000F3C50" w:rsidP="000F3C50">
            <w:pPr>
              <w:numPr>
                <w:ilvl w:val="0"/>
                <w:numId w:val="24"/>
              </w:num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Hasiči: 150</w:t>
            </w:r>
          </w:p>
          <w:p w14:paraId="32D5BC35" w14:textId="77777777" w:rsidR="000F3C50" w:rsidRPr="00CB365A" w:rsidRDefault="000F3C50" w:rsidP="000F3C50">
            <w:pPr>
              <w:numPr>
                <w:ilvl w:val="0"/>
                <w:numId w:val="24"/>
              </w:num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Záchranná služba: 155</w:t>
            </w:r>
          </w:p>
          <w:p w14:paraId="4CA20DA7" w14:textId="77777777" w:rsidR="000F3C50" w:rsidRPr="00CB365A" w:rsidRDefault="000F3C50" w:rsidP="000F3C50">
            <w:pPr>
              <w:numPr>
                <w:ilvl w:val="0"/>
                <w:numId w:val="24"/>
              </w:num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Policie ČR: 158</w:t>
            </w:r>
          </w:p>
          <w:p w14:paraId="7FF295AF" w14:textId="77777777" w:rsidR="000F3C50" w:rsidRPr="00CB365A" w:rsidRDefault="000F3C50" w:rsidP="000F3C50">
            <w:pPr>
              <w:numPr>
                <w:ilvl w:val="0"/>
                <w:numId w:val="25"/>
              </w:num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Městská policie: 156</w:t>
            </w:r>
          </w:p>
          <w:p w14:paraId="39C5A957" w14:textId="1865487F" w:rsidR="000F3C50" w:rsidRPr="000F3C50" w:rsidRDefault="000F3C50" w:rsidP="000F3C50">
            <w:pPr>
              <w:pStyle w:val="Odstavecseseznamem"/>
              <w:numPr>
                <w:ilvl w:val="0"/>
                <w:numId w:val="25"/>
              </w:numPr>
              <w:rPr>
                <w:bCs/>
                <w:sz w:val="28"/>
                <w:szCs w:val="28"/>
              </w:rPr>
            </w:pPr>
            <w:r w:rsidRPr="000F3C50">
              <w:rPr>
                <w:bCs/>
                <w:sz w:val="28"/>
                <w:szCs w:val="28"/>
              </w:rPr>
              <w:t>Tísňová linka: 112</w:t>
            </w:r>
          </w:p>
        </w:tc>
        <w:tc>
          <w:tcPr>
            <w:tcW w:w="5019" w:type="dxa"/>
          </w:tcPr>
          <w:p w14:paraId="46EBF457" w14:textId="77777777" w:rsidR="000F3C50" w:rsidRDefault="000F3C50" w:rsidP="000F3C50">
            <w:pPr>
              <w:rPr>
                <w:bCs/>
                <w:sz w:val="28"/>
                <w:szCs w:val="28"/>
              </w:rPr>
            </w:pPr>
          </w:p>
          <w:p w14:paraId="3B2200A1" w14:textId="77777777" w:rsidR="000F3C50" w:rsidRDefault="000F3C50" w:rsidP="000F3C50">
            <w:pPr>
              <w:rPr>
                <w:bCs/>
                <w:sz w:val="28"/>
                <w:szCs w:val="28"/>
              </w:rPr>
            </w:pPr>
          </w:p>
          <w:p w14:paraId="2884B6CE" w14:textId="77777777" w:rsidR="002E799B" w:rsidRDefault="002E799B" w:rsidP="000F3C50">
            <w:pPr>
              <w:rPr>
                <w:bCs/>
                <w:sz w:val="28"/>
                <w:szCs w:val="28"/>
              </w:rPr>
            </w:pPr>
          </w:p>
          <w:p w14:paraId="076310A4" w14:textId="77777777" w:rsidR="002E799B" w:rsidRDefault="002E799B" w:rsidP="000F3C50">
            <w:pPr>
              <w:rPr>
                <w:bCs/>
                <w:sz w:val="28"/>
                <w:szCs w:val="28"/>
              </w:rPr>
            </w:pPr>
          </w:p>
          <w:p w14:paraId="61AC554A" w14:textId="0665B87C" w:rsidR="000F3C50" w:rsidRPr="00CB365A" w:rsidRDefault="000F3C50" w:rsidP="000F3C50">
            <w:pPr>
              <w:rPr>
                <w:bCs/>
                <w:sz w:val="28"/>
                <w:szCs w:val="28"/>
              </w:rPr>
            </w:pPr>
            <w:r w:rsidRPr="00CB365A">
              <w:rPr>
                <w:bCs/>
                <w:sz w:val="28"/>
                <w:szCs w:val="28"/>
              </w:rPr>
              <w:t>Schválil:</w:t>
            </w:r>
            <w:r w:rsidRPr="00CB365A">
              <w:rPr>
                <w:bCs/>
                <w:sz w:val="28"/>
                <w:szCs w:val="28"/>
              </w:rPr>
              <w:br/>
              <w:t xml:space="preserve">Mgr. </w:t>
            </w:r>
            <w:r w:rsidR="004D5AE3">
              <w:rPr>
                <w:bCs/>
                <w:sz w:val="28"/>
                <w:szCs w:val="28"/>
              </w:rPr>
              <w:t>Václav Špetlík</w:t>
            </w:r>
            <w:r w:rsidRPr="00DD07B2">
              <w:rPr>
                <w:bCs/>
                <w:sz w:val="28"/>
                <w:szCs w:val="28"/>
              </w:rPr>
              <w:t>,</w:t>
            </w:r>
            <w:r w:rsidRPr="00CB365A">
              <w:rPr>
                <w:bCs/>
                <w:sz w:val="28"/>
                <w:szCs w:val="28"/>
              </w:rPr>
              <w:t xml:space="preserve"> ředitel školy</w:t>
            </w:r>
            <w:r w:rsidRPr="00CB365A">
              <w:rPr>
                <w:bCs/>
                <w:sz w:val="28"/>
                <w:szCs w:val="28"/>
              </w:rPr>
              <w:br/>
              <w:t xml:space="preserve">Platnost od: </w:t>
            </w:r>
            <w:r w:rsidR="004D5AE3">
              <w:rPr>
                <w:bCs/>
                <w:sz w:val="28"/>
                <w:szCs w:val="28"/>
              </w:rPr>
              <w:t>15</w:t>
            </w:r>
            <w:r w:rsidRPr="00CB365A">
              <w:rPr>
                <w:bCs/>
                <w:sz w:val="28"/>
                <w:szCs w:val="28"/>
              </w:rPr>
              <w:t>.</w:t>
            </w:r>
            <w:r w:rsidR="004D5AE3">
              <w:rPr>
                <w:bCs/>
                <w:sz w:val="28"/>
                <w:szCs w:val="28"/>
              </w:rPr>
              <w:t>07</w:t>
            </w:r>
            <w:r w:rsidRPr="00CB365A">
              <w:rPr>
                <w:bCs/>
                <w:sz w:val="28"/>
                <w:szCs w:val="28"/>
              </w:rPr>
              <w:t>.202</w:t>
            </w:r>
            <w:r w:rsidR="004D5AE3">
              <w:rPr>
                <w:bCs/>
                <w:sz w:val="28"/>
                <w:szCs w:val="28"/>
              </w:rPr>
              <w:t>6</w:t>
            </w:r>
          </w:p>
          <w:p w14:paraId="6EFE2F7E" w14:textId="77777777" w:rsidR="000F3C50" w:rsidRDefault="000F3C50" w:rsidP="00DD07B2">
            <w:pPr>
              <w:rPr>
                <w:bCs/>
                <w:sz w:val="28"/>
                <w:szCs w:val="28"/>
              </w:rPr>
            </w:pPr>
          </w:p>
        </w:tc>
      </w:tr>
    </w:tbl>
    <w:p w14:paraId="5E55301D" w14:textId="77777777" w:rsidR="000F3C50" w:rsidRPr="00CB365A" w:rsidRDefault="000F3C50" w:rsidP="0020732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0F3C50" w:rsidRPr="00CB365A" w:rsidSect="0020732A">
      <w:pgSz w:w="11906" w:h="16838"/>
      <w:pgMar w:top="709" w:right="70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38C"/>
    <w:multiLevelType w:val="hybridMultilevel"/>
    <w:tmpl w:val="8E9681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34593"/>
    <w:multiLevelType w:val="multilevel"/>
    <w:tmpl w:val="A910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C05DF"/>
    <w:multiLevelType w:val="multilevel"/>
    <w:tmpl w:val="E0AE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178B5"/>
    <w:multiLevelType w:val="hybridMultilevel"/>
    <w:tmpl w:val="547A518C"/>
    <w:lvl w:ilvl="0" w:tplc="7A30039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A80A5B"/>
    <w:multiLevelType w:val="hybridMultilevel"/>
    <w:tmpl w:val="EA2C2F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E5E22"/>
    <w:multiLevelType w:val="hybridMultilevel"/>
    <w:tmpl w:val="F0268B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E0AA7"/>
    <w:multiLevelType w:val="multilevel"/>
    <w:tmpl w:val="D9AE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47A65"/>
    <w:multiLevelType w:val="hybridMultilevel"/>
    <w:tmpl w:val="070802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24622"/>
    <w:multiLevelType w:val="hybridMultilevel"/>
    <w:tmpl w:val="963C1C32"/>
    <w:lvl w:ilvl="0" w:tplc="7A30039E">
      <w:start w:val="1"/>
      <w:numFmt w:val="decimal"/>
      <w:lvlText w:val="%1)"/>
      <w:lvlJc w:val="left"/>
      <w:pPr>
        <w:tabs>
          <w:tab w:val="num" w:pos="638"/>
        </w:tabs>
        <w:ind w:left="63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E445594"/>
    <w:multiLevelType w:val="hybridMultilevel"/>
    <w:tmpl w:val="92B8421C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452FC7"/>
    <w:multiLevelType w:val="multilevel"/>
    <w:tmpl w:val="6432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F2917"/>
    <w:multiLevelType w:val="hybridMultilevel"/>
    <w:tmpl w:val="3C40D83C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FF2E05"/>
    <w:multiLevelType w:val="multilevel"/>
    <w:tmpl w:val="5CC6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07AFD"/>
    <w:multiLevelType w:val="hybridMultilevel"/>
    <w:tmpl w:val="D3588C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36CA86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C2A3F"/>
    <w:multiLevelType w:val="hybridMultilevel"/>
    <w:tmpl w:val="725CB4A8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11177B"/>
    <w:multiLevelType w:val="multilevel"/>
    <w:tmpl w:val="1370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7A3413"/>
    <w:multiLevelType w:val="multilevel"/>
    <w:tmpl w:val="F8EA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764E1D"/>
    <w:multiLevelType w:val="multilevel"/>
    <w:tmpl w:val="081E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B3781"/>
    <w:multiLevelType w:val="hybridMultilevel"/>
    <w:tmpl w:val="31561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D5313C"/>
    <w:multiLevelType w:val="hybridMultilevel"/>
    <w:tmpl w:val="D3588C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36CA86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935F92"/>
    <w:multiLevelType w:val="hybridMultilevel"/>
    <w:tmpl w:val="F6A84CA6"/>
    <w:lvl w:ilvl="0" w:tplc="31D63844">
      <w:start w:val="1"/>
      <w:numFmt w:val="decimal"/>
      <w:lvlText w:val="%1)"/>
      <w:lvlJc w:val="left"/>
      <w:pPr>
        <w:ind w:left="1020" w:hanging="6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6414B"/>
    <w:multiLevelType w:val="multilevel"/>
    <w:tmpl w:val="2668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593315"/>
    <w:multiLevelType w:val="hybridMultilevel"/>
    <w:tmpl w:val="B00A0E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2749">
    <w:abstractNumId w:val="19"/>
  </w:num>
  <w:num w:numId="2" w16cid:durableId="149561067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458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6001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077045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02504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222920">
    <w:abstractNumId w:val="3"/>
  </w:num>
  <w:num w:numId="8" w16cid:durableId="347684884">
    <w:abstractNumId w:val="0"/>
  </w:num>
  <w:num w:numId="9" w16cid:durableId="1608463628">
    <w:abstractNumId w:val="4"/>
  </w:num>
  <w:num w:numId="10" w16cid:durableId="265119033">
    <w:abstractNumId w:val="3"/>
  </w:num>
  <w:num w:numId="11" w16cid:durableId="457455785">
    <w:abstractNumId w:val="8"/>
  </w:num>
  <w:num w:numId="12" w16cid:durableId="124861438">
    <w:abstractNumId w:val="5"/>
  </w:num>
  <w:num w:numId="13" w16cid:durableId="1308783234">
    <w:abstractNumId w:val="22"/>
  </w:num>
  <w:num w:numId="14" w16cid:durableId="452091383">
    <w:abstractNumId w:val="13"/>
  </w:num>
  <w:num w:numId="15" w16cid:durableId="1621835610">
    <w:abstractNumId w:val="20"/>
  </w:num>
  <w:num w:numId="16" w16cid:durableId="377172421">
    <w:abstractNumId w:val="21"/>
  </w:num>
  <w:num w:numId="17" w16cid:durableId="1700930319">
    <w:abstractNumId w:val="10"/>
  </w:num>
  <w:num w:numId="18" w16cid:durableId="548151652">
    <w:abstractNumId w:val="6"/>
  </w:num>
  <w:num w:numId="19" w16cid:durableId="190997018">
    <w:abstractNumId w:val="12"/>
  </w:num>
  <w:num w:numId="20" w16cid:durableId="808403594">
    <w:abstractNumId w:val="15"/>
  </w:num>
  <w:num w:numId="21" w16cid:durableId="124003668">
    <w:abstractNumId w:val="17"/>
  </w:num>
  <w:num w:numId="22" w16cid:durableId="356279626">
    <w:abstractNumId w:val="2"/>
  </w:num>
  <w:num w:numId="23" w16cid:durableId="168176708">
    <w:abstractNumId w:val="1"/>
  </w:num>
  <w:num w:numId="24" w16cid:durableId="882793151">
    <w:abstractNumId w:val="16"/>
  </w:num>
  <w:num w:numId="25" w16cid:durableId="7945250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50"/>
    <w:rsid w:val="000454A2"/>
    <w:rsid w:val="000C13FC"/>
    <w:rsid w:val="000F3C50"/>
    <w:rsid w:val="001467AE"/>
    <w:rsid w:val="001C34D1"/>
    <w:rsid w:val="001D5553"/>
    <w:rsid w:val="0020732A"/>
    <w:rsid w:val="00256DFA"/>
    <w:rsid w:val="002E799B"/>
    <w:rsid w:val="003A0F4D"/>
    <w:rsid w:val="003C518C"/>
    <w:rsid w:val="0040564C"/>
    <w:rsid w:val="004448F0"/>
    <w:rsid w:val="00484813"/>
    <w:rsid w:val="004A1E3C"/>
    <w:rsid w:val="004D5AE3"/>
    <w:rsid w:val="004F1E50"/>
    <w:rsid w:val="004F495B"/>
    <w:rsid w:val="0052751D"/>
    <w:rsid w:val="00544B2E"/>
    <w:rsid w:val="005F46FD"/>
    <w:rsid w:val="005F58C6"/>
    <w:rsid w:val="00630949"/>
    <w:rsid w:val="00676FC4"/>
    <w:rsid w:val="00691417"/>
    <w:rsid w:val="00695BEF"/>
    <w:rsid w:val="006C3AC2"/>
    <w:rsid w:val="006E2AE6"/>
    <w:rsid w:val="00724434"/>
    <w:rsid w:val="00745A29"/>
    <w:rsid w:val="00751617"/>
    <w:rsid w:val="00786B71"/>
    <w:rsid w:val="00802AF5"/>
    <w:rsid w:val="00811768"/>
    <w:rsid w:val="00812DFF"/>
    <w:rsid w:val="00844FFC"/>
    <w:rsid w:val="008B604A"/>
    <w:rsid w:val="00911BA6"/>
    <w:rsid w:val="0093241C"/>
    <w:rsid w:val="00942374"/>
    <w:rsid w:val="00992BC1"/>
    <w:rsid w:val="009E47EA"/>
    <w:rsid w:val="00A0395C"/>
    <w:rsid w:val="00A36389"/>
    <w:rsid w:val="00AA7E5D"/>
    <w:rsid w:val="00AD5DEF"/>
    <w:rsid w:val="00B2203E"/>
    <w:rsid w:val="00B254E8"/>
    <w:rsid w:val="00B6712A"/>
    <w:rsid w:val="00B754F9"/>
    <w:rsid w:val="00B772F9"/>
    <w:rsid w:val="00C9497D"/>
    <w:rsid w:val="00CB365A"/>
    <w:rsid w:val="00CD3E88"/>
    <w:rsid w:val="00D76C8A"/>
    <w:rsid w:val="00D857B4"/>
    <w:rsid w:val="00DB4AF7"/>
    <w:rsid w:val="00DD07B2"/>
    <w:rsid w:val="00DD6C2C"/>
    <w:rsid w:val="00EA12B9"/>
    <w:rsid w:val="00EC6399"/>
    <w:rsid w:val="00EE09B8"/>
    <w:rsid w:val="00F127BA"/>
    <w:rsid w:val="00F14C57"/>
    <w:rsid w:val="00F25A8E"/>
    <w:rsid w:val="00F51A56"/>
    <w:rsid w:val="00F93993"/>
    <w:rsid w:val="00F9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BBDF0"/>
  <w15:docId w15:val="{C37B887F-3C0D-4D8B-A4C0-4E0F2107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4F1E50"/>
    <w:rPr>
      <w:color w:val="0000FF"/>
      <w:u w:val="single"/>
    </w:rPr>
  </w:style>
  <w:style w:type="table" w:styleId="Mkatabulky">
    <w:name w:val="Table Grid"/>
    <w:basedOn w:val="Normlntabulka"/>
    <w:rsid w:val="004F1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363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3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5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6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6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767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 itel</dc:creator>
  <cp:lastModifiedBy>Lenka Bittnerová</cp:lastModifiedBy>
  <cp:revision>9</cp:revision>
  <cp:lastPrinted>2026-07-07T14:12:00Z</cp:lastPrinted>
  <dcterms:created xsi:type="dcterms:W3CDTF">2026-07-07T13:34:00Z</dcterms:created>
  <dcterms:modified xsi:type="dcterms:W3CDTF">2026-08-03T14:02:00Z</dcterms:modified>
</cp:coreProperties>
</file>